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62ADC" w14:textId="77777777" w:rsidR="00251C11" w:rsidRPr="006621D5" w:rsidRDefault="00251C11" w:rsidP="001B4653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3F95E8A7" w:rsidR="00251C11" w:rsidRDefault="00CD138F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2E729A">
        <w:rPr>
          <w:rFonts w:ascii="TheloFontGG" w:hAnsi="TheloFontGG"/>
          <w:color w:val="999999"/>
          <w:sz w:val="28"/>
          <w:szCs w:val="28"/>
        </w:rPr>
        <w:t>5</w:t>
      </w:r>
      <w:r w:rsidR="00E65266">
        <w:rPr>
          <w:rFonts w:ascii="TheloFontGG" w:hAnsi="TheloFontGG"/>
          <w:color w:val="999999"/>
          <w:sz w:val="28"/>
          <w:szCs w:val="28"/>
        </w:rPr>
        <w:t>4</w:t>
      </w:r>
      <w:r>
        <w:rPr>
          <w:rFonts w:ascii="TheloFontGG" w:hAnsi="TheloFontGG"/>
          <w:color w:val="999999"/>
          <w:sz w:val="28"/>
          <w:szCs w:val="28"/>
        </w:rPr>
        <w:t xml:space="preserve"> Konferencja Podatkowa -</w:t>
      </w:r>
      <w:r w:rsidR="002E729A">
        <w:rPr>
          <w:rFonts w:ascii="TheloFontGG" w:hAnsi="TheloFontGG"/>
          <w:color w:val="999999"/>
          <w:sz w:val="28"/>
          <w:szCs w:val="28"/>
        </w:rPr>
        <w:t xml:space="preserve"> </w:t>
      </w:r>
      <w:r w:rsidR="00E65266">
        <w:rPr>
          <w:rFonts w:ascii="TheloFontGG" w:hAnsi="TheloFontGG"/>
          <w:color w:val="999999"/>
          <w:sz w:val="28"/>
          <w:szCs w:val="28"/>
        </w:rPr>
        <w:t>9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E65266">
        <w:rPr>
          <w:rFonts w:ascii="TheloFontGG" w:hAnsi="TheloFontGG"/>
          <w:color w:val="999999"/>
          <w:sz w:val="28"/>
          <w:szCs w:val="28"/>
        </w:rPr>
        <w:t>maja</w:t>
      </w:r>
      <w:r w:rsidR="008413EE">
        <w:rPr>
          <w:rFonts w:ascii="TheloFontGG" w:hAnsi="TheloFontGG"/>
          <w:color w:val="999999"/>
          <w:sz w:val="28"/>
          <w:szCs w:val="28"/>
        </w:rPr>
        <w:t xml:space="preserve"> 202</w:t>
      </w:r>
      <w:r w:rsidR="008A40C5">
        <w:rPr>
          <w:rFonts w:ascii="TheloFontGG" w:hAnsi="TheloFontGG"/>
          <w:color w:val="999999"/>
          <w:sz w:val="28"/>
          <w:szCs w:val="28"/>
        </w:rPr>
        <w:t>2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119" wp14:editId="13B40044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BA85C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DE8E" wp14:editId="33B8F415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17FC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56AD166F" w14:textId="3F190AFB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</w:t>
      </w:r>
      <w:r w:rsidR="00A82D7A">
        <w:rPr>
          <w:rFonts w:ascii="TheloFontGG" w:hAnsi="TheloFontGG"/>
        </w:rPr>
        <w:t>*</w:t>
      </w:r>
      <w:r w:rsidR="00A82D7A">
        <w:rPr>
          <w:rFonts w:ascii="TheloFontGG" w:hAnsi="TheloFontGG"/>
          <w:sz w:val="20"/>
          <w:szCs w:val="20"/>
        </w:rPr>
        <w:t>elektroniczne</w:t>
      </w:r>
      <w:r w:rsidRPr="00B052BD">
        <w:rPr>
          <w:rFonts w:ascii="TheloFontGG" w:hAnsi="TheloFontGG"/>
        </w:rPr>
        <w:t xml:space="preserve">  </w:t>
      </w:r>
      <w:r w:rsidR="00A82D7A">
        <w:rPr>
          <w:rFonts w:ascii="TheloFontGG" w:hAnsi="TheloFontGG"/>
        </w:rPr>
        <w:t xml:space="preserve"> </w:t>
      </w:r>
      <w:r w:rsidRPr="00B052BD">
        <w:rPr>
          <w:rFonts w:ascii="TheloFontGG" w:hAnsi="TheloFontGG"/>
        </w:rPr>
        <w:t xml:space="preserve">         </w:t>
      </w:r>
      <w:r w:rsidR="00A82D7A">
        <w:rPr>
          <w:rFonts w:ascii="TheloFontGG" w:hAnsi="TheloFontGG"/>
        </w:rPr>
        <w:t>*</w:t>
      </w:r>
      <w:r w:rsidR="008967B3">
        <w:rPr>
          <w:rFonts w:ascii="TheloFontGG" w:hAnsi="TheloFontGG"/>
          <w:sz w:val="20"/>
          <w:szCs w:val="20"/>
        </w:rPr>
        <w:t>p</w:t>
      </w:r>
      <w:r w:rsidR="00A82D7A">
        <w:rPr>
          <w:rFonts w:ascii="TheloFontGG" w:hAnsi="TheloFontGG"/>
          <w:sz w:val="20"/>
          <w:szCs w:val="20"/>
        </w:rPr>
        <w:t>apierowe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39563358" w14:textId="4E44F8CC" w:rsidR="00251C11" w:rsidRPr="00726A39" w:rsidRDefault="00C96FB3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sz w:val="22"/>
          <w:szCs w:val="21"/>
        </w:rPr>
        <w:t>*W przypadku przesłania</w:t>
      </w:r>
      <w:r w:rsidR="00726A39" w:rsidRPr="00726A39">
        <w:rPr>
          <w:rFonts w:ascii="TheloFontGG" w:hAnsi="TheloFontGG"/>
          <w:sz w:val="22"/>
          <w:szCs w:val="21"/>
        </w:rPr>
        <w:t xml:space="preserve"> formularzy zgłoszeniowych oraz dokumentów potwierdzających wpłatę do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E65266">
        <w:rPr>
          <w:rFonts w:ascii="TheloFontGG" w:hAnsi="TheloFontGG"/>
          <w:b/>
          <w:bCs/>
          <w:i/>
          <w:iCs/>
          <w:sz w:val="22"/>
          <w:szCs w:val="21"/>
          <w:u w:val="single"/>
        </w:rPr>
        <w:t>5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</w:t>
      </w:r>
      <w:r w:rsidR="00E65266">
        <w:rPr>
          <w:rFonts w:ascii="TheloFontGG" w:hAnsi="TheloFontGG"/>
          <w:b/>
          <w:bCs/>
          <w:i/>
          <w:iCs/>
          <w:sz w:val="22"/>
          <w:szCs w:val="21"/>
          <w:u w:val="single"/>
        </w:rPr>
        <w:t>maja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2"/>
          <w:szCs w:val="21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r.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726A39" w:rsidRPr="00726A39">
        <w:rPr>
          <w:rFonts w:ascii="TheloFontGG" w:hAnsi="TheloFontGG"/>
          <w:sz w:val="22"/>
          <w:szCs w:val="21"/>
        </w:rPr>
        <w:t>k</w:t>
      </w:r>
      <w:r w:rsidR="00251C11" w:rsidRPr="00726A39">
        <w:rPr>
          <w:rFonts w:ascii="TheloFontGG" w:hAnsi="TheloFontGG"/>
          <w:sz w:val="22"/>
          <w:szCs w:val="21"/>
        </w:rPr>
        <w:t>oszt uczestnictwa w konferencji</w:t>
      </w:r>
      <w:r w:rsidR="00726A39" w:rsidRPr="00726A39">
        <w:rPr>
          <w:rFonts w:ascii="TheloFontGG" w:hAnsi="TheloFontGG"/>
          <w:sz w:val="22"/>
          <w:szCs w:val="21"/>
        </w:rPr>
        <w:t xml:space="preserve"> wynosi</w:t>
      </w:r>
      <w:r w:rsidR="00251C11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033A87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15</w:t>
      </w:r>
      <w:r w:rsidR="00251C11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0,00 PLN</w:t>
      </w:r>
    </w:p>
    <w:p w14:paraId="0E365FBA" w14:textId="57031179" w:rsidR="00726A39" w:rsidRPr="00726A39" w:rsidRDefault="00726A39" w:rsidP="00251C11">
      <w:pPr>
        <w:rPr>
          <w:rFonts w:ascii="TheloFontGG" w:hAnsi="TheloFontGG"/>
          <w:sz w:val="22"/>
          <w:szCs w:val="21"/>
        </w:rPr>
      </w:pPr>
    </w:p>
    <w:p w14:paraId="2BC243EC" w14:textId="3602C906" w:rsidR="00726A39" w:rsidRDefault="00C96FB3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*W przypadku przesłania </w:t>
      </w:r>
      <w:r w:rsidR="00726A39">
        <w:rPr>
          <w:rFonts w:ascii="TheloFontGG" w:hAnsi="TheloFontGG"/>
          <w:sz w:val="20"/>
          <w:szCs w:val="20"/>
        </w:rPr>
        <w:t xml:space="preserve">formularzy zgłoszeniowych oraz dokumentów potwierdzających wpłatę od </w:t>
      </w:r>
      <w:r w:rsidR="00E65266">
        <w:rPr>
          <w:rFonts w:ascii="TheloFontGG" w:hAnsi="TheloFontGG"/>
          <w:b/>
          <w:bCs/>
          <w:i/>
          <w:iCs/>
          <w:sz w:val="20"/>
          <w:szCs w:val="20"/>
          <w:u w:val="single"/>
        </w:rPr>
        <w:t>6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do </w:t>
      </w:r>
      <w:r w:rsidR="00E65266">
        <w:rPr>
          <w:rFonts w:ascii="TheloFontGG" w:hAnsi="TheloFontGG"/>
          <w:b/>
          <w:bCs/>
          <w:i/>
          <w:iCs/>
          <w:sz w:val="20"/>
          <w:szCs w:val="20"/>
          <w:u w:val="single"/>
        </w:rPr>
        <w:t>9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E65266">
        <w:rPr>
          <w:rFonts w:ascii="TheloFontGG" w:hAnsi="TheloFontGG"/>
          <w:b/>
          <w:bCs/>
          <w:i/>
          <w:iCs/>
          <w:sz w:val="20"/>
          <w:szCs w:val="20"/>
          <w:u w:val="single"/>
        </w:rPr>
        <w:t>maja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r.</w:t>
      </w:r>
      <w:r w:rsidR="00726A39">
        <w:rPr>
          <w:rFonts w:ascii="TheloFontGG" w:hAnsi="TheloFontGG"/>
          <w:sz w:val="20"/>
          <w:szCs w:val="20"/>
        </w:rPr>
        <w:t xml:space="preserve"> k</w:t>
      </w:r>
      <w:r w:rsidR="00726A39" w:rsidRPr="00B052BD">
        <w:rPr>
          <w:rFonts w:ascii="TheloFontGG" w:hAnsi="TheloFontGG"/>
          <w:sz w:val="20"/>
          <w:szCs w:val="20"/>
        </w:rPr>
        <w:t>oszt uczestnictwa w konferencji</w:t>
      </w:r>
      <w:r w:rsidR="00726A39">
        <w:rPr>
          <w:rFonts w:ascii="TheloFontGG" w:hAnsi="TheloFontGG"/>
          <w:sz w:val="20"/>
          <w:szCs w:val="20"/>
        </w:rPr>
        <w:t xml:space="preserve"> wynosi</w:t>
      </w:r>
      <w:r w:rsidR="00726A39" w:rsidRPr="00B052BD">
        <w:rPr>
          <w:rFonts w:ascii="TheloFontGG" w:hAnsi="TheloFontGG"/>
          <w:sz w:val="20"/>
          <w:szCs w:val="20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250,00 PLN</w:t>
      </w:r>
    </w:p>
    <w:p w14:paraId="33A62B26" w14:textId="77777777" w:rsidR="00CD138F" w:rsidRDefault="00CD138F" w:rsidP="00251C11">
      <w:pPr>
        <w:rPr>
          <w:rFonts w:ascii="TheloFontGG" w:hAnsi="TheloFontGG"/>
          <w:sz w:val="20"/>
          <w:szCs w:val="20"/>
        </w:rPr>
      </w:pPr>
    </w:p>
    <w:p w14:paraId="03ABA848" w14:textId="62F9B033" w:rsidR="00CD138F" w:rsidRPr="00726A39" w:rsidRDefault="00CD138F" w:rsidP="00CD138F">
      <w:pPr>
        <w:rPr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Pr="00B052BD">
        <w:rPr>
          <w:rFonts w:ascii="TheloFontGG" w:hAnsi="TheloFontGG"/>
          <w:sz w:val="20"/>
          <w:szCs w:val="20"/>
        </w:rPr>
        <w:t xml:space="preserve">przesłanie 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hyperlink r:id="rId10" w:history="1">
        <w:r w:rsidRPr="00BC0DA3">
          <w:rPr>
            <w:rStyle w:val="Hipercze"/>
            <w:rFonts w:ascii="TheloFontGG" w:hAnsi="TheloFontGG"/>
            <w:b/>
            <w:sz w:val="20"/>
            <w:szCs w:val="20"/>
          </w:rPr>
          <w:t>konferencje.cdisp@uni.lodz.pl</w:t>
        </w:r>
      </w:hyperlink>
      <w:r w:rsidR="00726A39" w:rsidRPr="00B052BD">
        <w:rPr>
          <w:rFonts w:ascii="TheloFontGG" w:hAnsi="TheloFontGG"/>
          <w:sz w:val="20"/>
          <w:szCs w:val="20"/>
        </w:rPr>
        <w:t>, dla zgłoszeń grupowych powyżej 10 uczestników rabat 20%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658155A2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Zmiana numeru konta na płatności konferencyjne !</w:t>
      </w:r>
    </w:p>
    <w:p w14:paraId="25A7D4B9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PEKAO SA II O/ŁÓDŹ  26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079" w14:textId="77777777" w:rsidR="00CF1F08" w:rsidRDefault="00CF1F08">
      <w:r>
        <w:separator/>
      </w:r>
    </w:p>
  </w:endnote>
  <w:endnote w:type="continuationSeparator" w:id="0">
    <w:p w14:paraId="3F2092DB" w14:textId="77777777" w:rsidR="00CF1F08" w:rsidRDefault="00C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Calibri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EC9" w14:textId="77777777" w:rsidR="007A424B" w:rsidRDefault="007A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BB4" w14:textId="77777777" w:rsidR="007A424B" w:rsidRDefault="007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A469" w14:textId="77777777" w:rsidR="00CF1F08" w:rsidRDefault="00CF1F08">
      <w:r>
        <w:separator/>
      </w:r>
    </w:p>
  </w:footnote>
  <w:footnote w:type="continuationSeparator" w:id="0">
    <w:p w14:paraId="5C9F2B5C" w14:textId="77777777" w:rsidR="00CF1F08" w:rsidRDefault="00CF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710" w14:textId="77777777" w:rsidR="007A424B" w:rsidRDefault="007A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171BA353" w:rsidR="003B1230" w:rsidRPr="006A1B6F" w:rsidRDefault="001B4653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48FD85C1" wp14:editId="586379B6">
          <wp:extent cx="1113996" cy="968829"/>
          <wp:effectExtent l="0" t="0" r="0" b="3175"/>
          <wp:docPr id="2" name="Obraz 2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474" w14:textId="77777777" w:rsidR="007A424B" w:rsidRDefault="007A4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15439"/>
    <w:rsid w:val="000162A9"/>
    <w:rsid w:val="000210F2"/>
    <w:rsid w:val="000234F2"/>
    <w:rsid w:val="00033A87"/>
    <w:rsid w:val="00040177"/>
    <w:rsid w:val="00050AC5"/>
    <w:rsid w:val="00057742"/>
    <w:rsid w:val="00081311"/>
    <w:rsid w:val="000A07AA"/>
    <w:rsid w:val="000E126E"/>
    <w:rsid w:val="000E406D"/>
    <w:rsid w:val="000F2D9C"/>
    <w:rsid w:val="000F5891"/>
    <w:rsid w:val="001100DC"/>
    <w:rsid w:val="0011197B"/>
    <w:rsid w:val="00115B3E"/>
    <w:rsid w:val="001161A2"/>
    <w:rsid w:val="0011786A"/>
    <w:rsid w:val="001251F1"/>
    <w:rsid w:val="001306B2"/>
    <w:rsid w:val="00131662"/>
    <w:rsid w:val="001338C7"/>
    <w:rsid w:val="001516D6"/>
    <w:rsid w:val="00161A4D"/>
    <w:rsid w:val="00172BC4"/>
    <w:rsid w:val="00186393"/>
    <w:rsid w:val="001B38F1"/>
    <w:rsid w:val="001B4653"/>
    <w:rsid w:val="001B596A"/>
    <w:rsid w:val="001B6C9E"/>
    <w:rsid w:val="001B7477"/>
    <w:rsid w:val="001D106D"/>
    <w:rsid w:val="001D4B38"/>
    <w:rsid w:val="001E6351"/>
    <w:rsid w:val="00206A9C"/>
    <w:rsid w:val="0022368D"/>
    <w:rsid w:val="00243D7E"/>
    <w:rsid w:val="00245D26"/>
    <w:rsid w:val="00251C11"/>
    <w:rsid w:val="00261B4A"/>
    <w:rsid w:val="0026630D"/>
    <w:rsid w:val="0027152B"/>
    <w:rsid w:val="0028008F"/>
    <w:rsid w:val="002876FA"/>
    <w:rsid w:val="002A7B5B"/>
    <w:rsid w:val="002E729A"/>
    <w:rsid w:val="002F67BF"/>
    <w:rsid w:val="0030540C"/>
    <w:rsid w:val="0032359E"/>
    <w:rsid w:val="00340CB6"/>
    <w:rsid w:val="0035296C"/>
    <w:rsid w:val="00363E86"/>
    <w:rsid w:val="00366133"/>
    <w:rsid w:val="003A3CBA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B0585"/>
    <w:rsid w:val="005E4041"/>
    <w:rsid w:val="005F36EE"/>
    <w:rsid w:val="0061403C"/>
    <w:rsid w:val="00645709"/>
    <w:rsid w:val="006849B5"/>
    <w:rsid w:val="006A05ED"/>
    <w:rsid w:val="006A1B6F"/>
    <w:rsid w:val="006D4AC9"/>
    <w:rsid w:val="007205AE"/>
    <w:rsid w:val="0072378A"/>
    <w:rsid w:val="00726A39"/>
    <w:rsid w:val="00737C61"/>
    <w:rsid w:val="00750EFA"/>
    <w:rsid w:val="00756F8C"/>
    <w:rsid w:val="00757B66"/>
    <w:rsid w:val="00784237"/>
    <w:rsid w:val="00786C24"/>
    <w:rsid w:val="00795B62"/>
    <w:rsid w:val="007A2089"/>
    <w:rsid w:val="007A424B"/>
    <w:rsid w:val="007B6CB5"/>
    <w:rsid w:val="007D10D0"/>
    <w:rsid w:val="007D7732"/>
    <w:rsid w:val="007F23CC"/>
    <w:rsid w:val="00820CE6"/>
    <w:rsid w:val="008340B4"/>
    <w:rsid w:val="008413EE"/>
    <w:rsid w:val="00876AC6"/>
    <w:rsid w:val="00880FAB"/>
    <w:rsid w:val="00881290"/>
    <w:rsid w:val="008967B3"/>
    <w:rsid w:val="008A40C5"/>
    <w:rsid w:val="008D7CCC"/>
    <w:rsid w:val="008F5E83"/>
    <w:rsid w:val="00912DD2"/>
    <w:rsid w:val="00955166"/>
    <w:rsid w:val="00980E8D"/>
    <w:rsid w:val="00984B16"/>
    <w:rsid w:val="009B5E75"/>
    <w:rsid w:val="009C239D"/>
    <w:rsid w:val="009C7AFA"/>
    <w:rsid w:val="009D1234"/>
    <w:rsid w:val="009D31CB"/>
    <w:rsid w:val="009F1EB1"/>
    <w:rsid w:val="00A3000F"/>
    <w:rsid w:val="00A35597"/>
    <w:rsid w:val="00A542F9"/>
    <w:rsid w:val="00A56C45"/>
    <w:rsid w:val="00A5729D"/>
    <w:rsid w:val="00A57631"/>
    <w:rsid w:val="00A60C2E"/>
    <w:rsid w:val="00A75E05"/>
    <w:rsid w:val="00A82D7A"/>
    <w:rsid w:val="00A9577C"/>
    <w:rsid w:val="00AC4197"/>
    <w:rsid w:val="00AF526A"/>
    <w:rsid w:val="00B045FE"/>
    <w:rsid w:val="00B063E4"/>
    <w:rsid w:val="00B101A6"/>
    <w:rsid w:val="00B17732"/>
    <w:rsid w:val="00B35F15"/>
    <w:rsid w:val="00B40BE2"/>
    <w:rsid w:val="00B8426B"/>
    <w:rsid w:val="00B84A00"/>
    <w:rsid w:val="00BD0C85"/>
    <w:rsid w:val="00BF26AE"/>
    <w:rsid w:val="00C120E6"/>
    <w:rsid w:val="00C46A8B"/>
    <w:rsid w:val="00C60995"/>
    <w:rsid w:val="00C63CF1"/>
    <w:rsid w:val="00C758F7"/>
    <w:rsid w:val="00C812C9"/>
    <w:rsid w:val="00C827B6"/>
    <w:rsid w:val="00C8494D"/>
    <w:rsid w:val="00C84D29"/>
    <w:rsid w:val="00C85A4C"/>
    <w:rsid w:val="00C96FB3"/>
    <w:rsid w:val="00CB74C1"/>
    <w:rsid w:val="00CD1334"/>
    <w:rsid w:val="00CD138F"/>
    <w:rsid w:val="00CD5759"/>
    <w:rsid w:val="00CE6B6A"/>
    <w:rsid w:val="00CF1524"/>
    <w:rsid w:val="00CF1F08"/>
    <w:rsid w:val="00D30FBA"/>
    <w:rsid w:val="00D61229"/>
    <w:rsid w:val="00D63FB1"/>
    <w:rsid w:val="00D756CF"/>
    <w:rsid w:val="00D7717A"/>
    <w:rsid w:val="00D92E90"/>
    <w:rsid w:val="00D95CFD"/>
    <w:rsid w:val="00DB6C8B"/>
    <w:rsid w:val="00DD702A"/>
    <w:rsid w:val="00DE74A5"/>
    <w:rsid w:val="00DF32B5"/>
    <w:rsid w:val="00E07F54"/>
    <w:rsid w:val="00E24ADD"/>
    <w:rsid w:val="00E31A82"/>
    <w:rsid w:val="00E40907"/>
    <w:rsid w:val="00E57E01"/>
    <w:rsid w:val="00E6064A"/>
    <w:rsid w:val="00E65266"/>
    <w:rsid w:val="00E67C26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BE3EEE8-1739-0B45-A726-F2CB205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Mateusz Kaliński</cp:lastModifiedBy>
  <cp:revision>2</cp:revision>
  <cp:lastPrinted>2019-02-12T10:15:00Z</cp:lastPrinted>
  <dcterms:created xsi:type="dcterms:W3CDTF">2022-04-25T11:46:00Z</dcterms:created>
  <dcterms:modified xsi:type="dcterms:W3CDTF">2022-04-25T11:46:00Z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